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EE7" w:rsidRPr="005C7EE7" w:rsidRDefault="005C7EE7" w:rsidP="005C7EE7">
      <w:pPr>
        <w:spacing w:after="0" w:line="27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4DA6"/>
          <w:sz w:val="27"/>
          <w:szCs w:val="27"/>
        </w:rPr>
      </w:pPr>
      <w:r w:rsidRPr="005C7EE7">
        <w:rPr>
          <w:rFonts w:ascii="Times New Roman" w:eastAsia="Times New Roman" w:hAnsi="Times New Roman" w:cs="Times New Roman"/>
          <w:b/>
          <w:bCs/>
          <w:color w:val="004DA6"/>
          <w:sz w:val="27"/>
          <w:szCs w:val="27"/>
        </w:rPr>
        <w:t>Календарь праздников и выходных в 2017 году.</w:t>
      </w:r>
    </w:p>
    <w:p w:rsidR="005C7EE7" w:rsidRPr="005C7EE7" w:rsidRDefault="005C7EE7" w:rsidP="005C7EE7">
      <w:pPr>
        <w:spacing w:after="17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18"/>
          <w:szCs w:val="18"/>
        </w:rPr>
      </w:pPr>
      <w:r w:rsidRPr="005C7EE7">
        <w:rPr>
          <w:rFonts w:ascii="Times New Roman" w:eastAsia="Times New Roman" w:hAnsi="Times New Roman" w:cs="Times New Roman"/>
          <w:i/>
          <w:iCs/>
          <w:color w:val="444444"/>
          <w:sz w:val="18"/>
          <w:szCs w:val="18"/>
        </w:rPr>
        <w:t>11</w:t>
      </w:r>
      <w:proofErr w:type="gramStart"/>
      <w:r w:rsidRPr="005C7EE7">
        <w:rPr>
          <w:rFonts w:ascii="Times New Roman" w:eastAsia="Times New Roman" w:hAnsi="Times New Roman" w:cs="Times New Roman"/>
          <w:i/>
          <w:iCs/>
          <w:color w:val="444444"/>
          <w:sz w:val="18"/>
          <w:szCs w:val="18"/>
        </w:rPr>
        <w:t xml:space="preserve"> Я</w:t>
      </w:r>
      <w:proofErr w:type="gramEnd"/>
      <w:r w:rsidRPr="005C7EE7">
        <w:rPr>
          <w:rFonts w:ascii="Times New Roman" w:eastAsia="Times New Roman" w:hAnsi="Times New Roman" w:cs="Times New Roman"/>
          <w:i/>
          <w:iCs/>
          <w:color w:val="444444"/>
          <w:sz w:val="18"/>
          <w:szCs w:val="18"/>
        </w:rPr>
        <w:t>нв. 2017</w:t>
      </w:r>
    </w:p>
    <w:p w:rsidR="005C7EE7" w:rsidRPr="005C7EE7" w:rsidRDefault="005C7EE7" w:rsidP="005C7EE7">
      <w:pPr>
        <w:spacing w:after="0" w:line="408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4DA6"/>
          <w:kern w:val="36"/>
          <w:sz w:val="41"/>
          <w:szCs w:val="41"/>
        </w:rPr>
      </w:pPr>
      <w:r>
        <w:rPr>
          <w:rFonts w:ascii="inherit" w:eastAsia="Times New Roman" w:hAnsi="inherit" w:cs="Times New Roman"/>
          <w:b/>
          <w:bCs/>
          <w:noProof/>
          <w:color w:val="21769B"/>
          <w:kern w:val="36"/>
          <w:sz w:val="15"/>
          <w:szCs w:val="15"/>
          <w:bdr w:val="none" w:sz="0" w:space="0" w:color="auto" w:frame="1"/>
        </w:rPr>
        <w:drawing>
          <wp:inline distT="0" distB="0" distL="0" distR="0">
            <wp:extent cx="2476500" cy="1649095"/>
            <wp:effectExtent l="19050" t="0" r="0" b="0"/>
            <wp:docPr id="1" name="Рисунок 1" descr="Календарь праздников и выходных в 2017 году">
              <a:hlinkClick xmlns:a="http://schemas.openxmlformats.org/drawingml/2006/main" r:id="rId4" tooltip="&quot;Календарь праздников и выходных в 2017 год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ендарь праздников и выходных в 2017 году">
                      <a:hlinkClick r:id="rId4" tooltip="&quot;Календарь праздников и выходных в 2017 год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4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>
        <w:rPr>
          <w:rFonts w:ascii="inherit" w:eastAsia="Times New Roman" w:hAnsi="inherit" w:cs="Times New Roman"/>
          <w:noProof/>
          <w:color w:val="21769B"/>
          <w:sz w:val="18"/>
          <w:szCs w:val="18"/>
          <w:bdr w:val="none" w:sz="0" w:space="0" w:color="auto" w:frame="1"/>
        </w:rPr>
        <w:drawing>
          <wp:inline distT="0" distB="0" distL="0" distR="0">
            <wp:extent cx="1432560" cy="1432560"/>
            <wp:effectExtent l="19050" t="0" r="0" b="0"/>
            <wp:docPr id="2" name="Рисунок 2" descr="календарь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лендарь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Январь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Лимит праздников на этот месяц исчерпан, остались только субботы и воскресения.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Февраль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Новогодние каникулы напомнят о себе. Из-за того что праздничный день 1 января пришёлся на воскресенье, выходной перенесли на 24 февраля. В итоге нас ждут 4 дня отдыха – с 23 по 26. 23 февраля, напомним, в России отмечают День защитника отечества.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Март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Первый весенний месяц не подарил нам совпадений в виде переноса праздников приходящихся на выходные, поэтому отдыхаем, кроме суббот и воскресений только в среду, 8 марта в Международный женский день.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Апрель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Никаких праздников, но есть приятный бонус от мая. 1 мая – Праздник весны и труда приходится на понедельник. 29 и 30 апреля – суббота и воскресенье. Соответственно получается 3 выходных подряд, чем не весенние каникулы?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Май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Кроме Дня весны и труда в этом месяце есть еще один праздник – День Победы, он в этом году приходится на вторник. Но снова привет от новогодних каникул, которые приберегли для нас дополнительный день отдыха. Рождество Христово выпало на субботу, поэтому день отдыха перенесли на понедельник 8 мая. В итоге отдыхаем 4 дня подряд – с 6-го по 9-е включительно.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Июнь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Июнь 12 июня мы отмечаем День России, он в этом году случится в понедельник, соответственно получаем три выходных дня подряд – 10-е суббота, 11-е воскресенье и 12 июня.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25 июня будет Ураза байрам, но праздник приходится на воскресенье. Праздники местного значения в отличие от федеральных, если они совпадают с выходными, не переносятся, поэтому дополнительных дней отдыха в июне не будет.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Июль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Праздников нет. 21 рабочий день и 10 выходных.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Август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Жители Татарстана, в отличие от жителей других регионов России в августе отдохнут на один день больше благодаря Дню республики, который празднуется 30 августа. В этом году это будет среда.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Сентябрь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 xml:space="preserve">Татарстанцам, как и </w:t>
      </w:r>
      <w:proofErr w:type="gramStart"/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жителям</w:t>
      </w:r>
      <w:proofErr w:type="gramEnd"/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 xml:space="preserve"> еще 8 регионов России, где проживает большое количество мусульман сентябрь принесет дополнительный выходной. 1 сентября нерабочий день в честь праздника </w:t>
      </w:r>
      <w:proofErr w:type="spellStart"/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Курбан</w:t>
      </w:r>
      <w:proofErr w:type="spellEnd"/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 xml:space="preserve"> Байрам. Он приходится на пятницу, соответственно с учетом субботы и воскресения нас ожидает три выходных подряд.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Октябрь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Дополнительных выходных нет – 22 рабочих дня и 9 «суббот-воскресений».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Ноябрь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В этом месяце сразу два праздника – День народного единства и День Конституции Республики Татарстан. Но это не значит, что отдыхать будем в два раза больше. День народного единства 4 ноября совпадает с нерабочим днем – субботой, соответственно выходной переносится на 6 ноября понедельник.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6 ноября – День Конституции Республики Татарстан, но так как с сентября 2016 года в республики праздники, совпадающие с выходными - не переносятся, то дополнительного дня отдыха не будет. В итоге отдыхаем четыре дня подряд с 4-го по 6-е ноября включительно.</w:t>
      </w:r>
    </w:p>
    <w:p w:rsidR="005C7EE7" w:rsidRPr="005C7EE7" w:rsidRDefault="005C7EE7" w:rsidP="005C7EE7">
      <w:pPr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b/>
          <w:bCs/>
          <w:color w:val="444444"/>
          <w:sz w:val="18"/>
        </w:rPr>
        <w:t>Декабрь</w:t>
      </w:r>
    </w:p>
    <w:p w:rsidR="00350E9C" w:rsidRPr="005C7EE7" w:rsidRDefault="005C7EE7" w:rsidP="005C7EE7">
      <w:pPr>
        <w:spacing w:after="113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</w:rPr>
      </w:pPr>
      <w:r w:rsidRPr="005C7EE7">
        <w:rPr>
          <w:rFonts w:ascii="inherit" w:eastAsia="Times New Roman" w:hAnsi="inherit" w:cs="Times New Roman"/>
          <w:color w:val="444444"/>
          <w:sz w:val="18"/>
          <w:szCs w:val="18"/>
        </w:rPr>
        <w:t>Праздников нет, но 30 и 31 декабря, приходящиеся на субботу и воскресенье, увеличат новогодние каникулы 2018 года</w:t>
      </w:r>
    </w:p>
    <w:sectPr w:rsidR="00350E9C" w:rsidRPr="005C7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C7EE7"/>
    <w:rsid w:val="00350E9C"/>
    <w:rsid w:val="005C7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7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C7E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E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C7EE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entry-meta">
    <w:name w:val="entry-meta"/>
    <w:basedOn w:val="a"/>
    <w:rsid w:val="005C7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C7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7E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2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17456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fbug.ru/wp-content/uploads/2017/01/%D0%BA%D0%B0%D0%BB%D0%B5%D0%BD%D0%B4%D0%B0%D1%80%D1%8C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bugulma-tatarstan.ru/media/k2/items/cache/ee30229051b310119e197effdf921739_XL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2017-01-12T11:18:00Z</dcterms:created>
  <dcterms:modified xsi:type="dcterms:W3CDTF">2017-01-12T11:19:00Z</dcterms:modified>
</cp:coreProperties>
</file>